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FC" w:rsidRDefault="00082832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ab/>
      </w:r>
      <w:r>
        <w:rPr>
          <w:sz w:val="44"/>
          <w:szCs w:val="44"/>
          <w:lang w:val="bg-BG"/>
        </w:rPr>
        <w:tab/>
      </w:r>
      <w:r>
        <w:rPr>
          <w:sz w:val="44"/>
          <w:szCs w:val="44"/>
          <w:lang w:val="bg-BG"/>
        </w:rPr>
        <w:tab/>
        <w:t>О Т Ч Е Т Е Н   Д О К Л А Д</w:t>
      </w:r>
    </w:p>
    <w:p w:rsidR="002B50C9" w:rsidRDefault="002B50C9">
      <w:pPr>
        <w:rPr>
          <w:sz w:val="28"/>
          <w:szCs w:val="28"/>
          <w:lang w:val="bg-BG"/>
        </w:rPr>
      </w:pPr>
    </w:p>
    <w:p w:rsidR="00EA5AB1" w:rsidRDefault="002B50C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осъществени читалищни дейности  и изпълнение програмата на чит</w:t>
      </w:r>
      <w:r w:rsidR="00EA5AB1">
        <w:rPr>
          <w:sz w:val="28"/>
          <w:szCs w:val="28"/>
          <w:lang w:val="bg-BG"/>
        </w:rPr>
        <w:t>алището и за изразходваните средства на бюджета за2018г. на Н.Ч. „Отец Паисий1925”с. Левка.</w:t>
      </w:r>
    </w:p>
    <w:p w:rsidR="00082832" w:rsidRDefault="00EA5A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Днес </w:t>
      </w:r>
      <w:r w:rsidR="00422BDD">
        <w:rPr>
          <w:sz w:val="28"/>
          <w:szCs w:val="28"/>
          <w:lang w:val="bg-BG"/>
        </w:rPr>
        <w:t xml:space="preserve"> ние провеждаме нашето отчетно събрание за 2018г.</w:t>
      </w:r>
      <w:r w:rsidR="002B50C9">
        <w:rPr>
          <w:sz w:val="28"/>
          <w:szCs w:val="28"/>
          <w:lang w:val="bg-BG"/>
        </w:rPr>
        <w:tab/>
        <w:t xml:space="preserve">      </w:t>
      </w:r>
    </w:p>
    <w:p w:rsidR="00082832" w:rsidRDefault="0008283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 съвременните условия на развитие, народните читалища продължават да играят значителна роля в населените места. В тяхната дейност могат да участват всички физически лица без оглед и ограничения на </w:t>
      </w:r>
      <w:r w:rsidR="009C3460">
        <w:rPr>
          <w:sz w:val="28"/>
          <w:szCs w:val="28"/>
          <w:lang w:val="bg-BG"/>
        </w:rPr>
        <w:t>въ</w:t>
      </w:r>
      <w:r w:rsidR="00D265EF">
        <w:rPr>
          <w:sz w:val="28"/>
          <w:szCs w:val="28"/>
          <w:lang w:val="bg-BG"/>
        </w:rPr>
        <w:t>зраст, пол, политически и религи</w:t>
      </w:r>
      <w:r>
        <w:rPr>
          <w:sz w:val="28"/>
          <w:szCs w:val="28"/>
          <w:lang w:val="bg-BG"/>
        </w:rPr>
        <w:t>озни</w:t>
      </w:r>
      <w:r w:rsidR="009C346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възгледи и етническо самосъзнание</w:t>
      </w:r>
      <w:r w:rsidR="009C3460">
        <w:rPr>
          <w:sz w:val="28"/>
          <w:szCs w:val="28"/>
          <w:lang w:val="bg-BG"/>
        </w:rPr>
        <w:t xml:space="preserve">. Читалищата са </w:t>
      </w:r>
      <w:r w:rsidR="00D265EF">
        <w:rPr>
          <w:sz w:val="28"/>
          <w:szCs w:val="28"/>
          <w:lang w:val="bg-BG"/>
        </w:rPr>
        <w:t xml:space="preserve"> юри</w:t>
      </w:r>
      <w:r w:rsidR="009C3460">
        <w:rPr>
          <w:sz w:val="28"/>
          <w:szCs w:val="28"/>
          <w:lang w:val="bg-BG"/>
        </w:rPr>
        <w:t>дически  лица с нестопанска цел. Читалищата  са устойчива културна институция и традиция в българската култура, имащи дълбока връзка  с миналото, традициите,образованието и културата.Целите на читалището са да задоволят потребностите на населението, културния живот</w:t>
      </w:r>
      <w:r w:rsidR="00D265EF">
        <w:rPr>
          <w:sz w:val="28"/>
          <w:szCs w:val="28"/>
          <w:lang w:val="bg-BG"/>
        </w:rPr>
        <w:t>—националните и местни традиции и обичаи, възпитание и достъп  до информация. За постигане на тези цели, съгласно закона на народните читалища е обвързано с дейности като: уреждане</w:t>
      </w:r>
      <w:r w:rsidR="00B83D57">
        <w:rPr>
          <w:sz w:val="28"/>
          <w:szCs w:val="28"/>
          <w:lang w:val="bg-BG"/>
        </w:rPr>
        <w:t xml:space="preserve"> </w:t>
      </w:r>
      <w:r w:rsidR="00D265EF">
        <w:rPr>
          <w:sz w:val="28"/>
          <w:szCs w:val="28"/>
          <w:lang w:val="bg-BG"/>
        </w:rPr>
        <w:t xml:space="preserve"> и под</w:t>
      </w:r>
      <w:r w:rsidR="00B83D57">
        <w:rPr>
          <w:sz w:val="28"/>
          <w:szCs w:val="28"/>
          <w:lang w:val="bg-BG"/>
        </w:rPr>
        <w:t xml:space="preserve">  д</w:t>
      </w:r>
      <w:r w:rsidR="00D265EF">
        <w:rPr>
          <w:sz w:val="28"/>
          <w:szCs w:val="28"/>
          <w:lang w:val="bg-BG"/>
        </w:rPr>
        <w:t>ържане на библиотека, развитие и подпомагане  на художествената сам</w:t>
      </w:r>
      <w:r w:rsidR="00B83D57">
        <w:rPr>
          <w:sz w:val="28"/>
          <w:szCs w:val="28"/>
          <w:lang w:val="bg-BG"/>
        </w:rPr>
        <w:t>одейност, организиране на празне</w:t>
      </w:r>
      <w:r w:rsidR="00D265EF">
        <w:rPr>
          <w:sz w:val="28"/>
          <w:szCs w:val="28"/>
          <w:lang w:val="bg-BG"/>
        </w:rPr>
        <w:t>нства, чествания, концерти и др.</w:t>
      </w:r>
    </w:p>
    <w:p w:rsidR="00B83D57" w:rsidRDefault="00B83D5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Нашето читалище е основано през 1925г. През всичките тези години на съществуване то играе важна роля в обществения живот на селото. Динамиката на времето в което  живеем изисква и от хората, които управляват читалището, знания и умения за ръководенето на една сложна система. В читалището работи един щатен секретар на шест часа от минималната заплата  от страната. Ч</w:t>
      </w:r>
      <w:r w:rsidR="00C43F08">
        <w:rPr>
          <w:sz w:val="28"/>
          <w:szCs w:val="28"/>
          <w:lang w:val="bg-BG"/>
        </w:rPr>
        <w:t xml:space="preserve">италищния салон е с 250 места, </w:t>
      </w:r>
      <w:proofErr w:type="spellStart"/>
      <w:r w:rsidR="00C43F08">
        <w:rPr>
          <w:sz w:val="28"/>
          <w:szCs w:val="28"/>
          <w:lang w:val="bg-BG"/>
        </w:rPr>
        <w:t>с</w:t>
      </w:r>
      <w:r>
        <w:rPr>
          <w:sz w:val="28"/>
          <w:szCs w:val="28"/>
          <w:lang w:val="bg-BG"/>
        </w:rPr>
        <w:t>градния</w:t>
      </w:r>
      <w:proofErr w:type="spellEnd"/>
      <w:r>
        <w:rPr>
          <w:sz w:val="28"/>
          <w:szCs w:val="28"/>
          <w:lang w:val="bg-BG"/>
        </w:rPr>
        <w:t xml:space="preserve"> фонд</w:t>
      </w:r>
      <w:r w:rsidR="00F20ADC">
        <w:rPr>
          <w:sz w:val="28"/>
          <w:szCs w:val="28"/>
          <w:lang w:val="bg-BG"/>
        </w:rPr>
        <w:t>—872кв. м. площ. Библиотечна дейност</w:t>
      </w:r>
      <w:r w:rsidR="002B50C9">
        <w:rPr>
          <w:sz w:val="28"/>
          <w:szCs w:val="28"/>
          <w:lang w:val="bg-BG"/>
        </w:rPr>
        <w:t xml:space="preserve">—библиотеката разполага с  6359 </w:t>
      </w:r>
      <w:r w:rsidR="00F20ADC">
        <w:rPr>
          <w:sz w:val="28"/>
          <w:szCs w:val="28"/>
          <w:lang w:val="bg-BG"/>
        </w:rPr>
        <w:t>тома литература.</w:t>
      </w:r>
    </w:p>
    <w:p w:rsidR="00F20ADC" w:rsidRDefault="00F20AD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Финансовото състояние на читалището—то се финансира от Министерството на културата</w:t>
      </w:r>
      <w:r w:rsidR="00C43F08">
        <w:rPr>
          <w:sz w:val="28"/>
          <w:szCs w:val="28"/>
          <w:lang w:val="bg-BG"/>
        </w:rPr>
        <w:t xml:space="preserve"> в вид на субсидия. Набавяме дру</w:t>
      </w:r>
      <w:r>
        <w:rPr>
          <w:sz w:val="28"/>
          <w:szCs w:val="28"/>
          <w:lang w:val="bg-BG"/>
        </w:rPr>
        <w:t>ги средства от наем, рента земя и членски внос.</w:t>
      </w:r>
    </w:p>
    <w:p w:rsidR="00F20ADC" w:rsidRDefault="00F20AD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финансовите средства отговаря читалищния секретар, той води касова книга, изготвя отчети</w:t>
      </w:r>
      <w:r w:rsidR="00FF75CE">
        <w:rPr>
          <w:sz w:val="28"/>
          <w:szCs w:val="28"/>
          <w:lang w:val="bg-BG"/>
        </w:rPr>
        <w:t xml:space="preserve"> за приходи и разходи, които пре</w:t>
      </w:r>
      <w:r>
        <w:rPr>
          <w:sz w:val="28"/>
          <w:szCs w:val="28"/>
          <w:lang w:val="bg-BG"/>
        </w:rPr>
        <w:t>доставя в общината. Всяка година се абонираме за три или четири вестника:</w:t>
      </w:r>
      <w:r w:rsidR="00FF75CE">
        <w:rPr>
          <w:sz w:val="28"/>
          <w:szCs w:val="28"/>
          <w:lang w:val="bg-BG"/>
        </w:rPr>
        <w:t xml:space="preserve"> Минаха години, Златна възраст, Втора младост и Трета възраст. Имаме нужда от средства за подобряване на материалната база /чита</w:t>
      </w:r>
      <w:r w:rsidR="00422BDD">
        <w:rPr>
          <w:sz w:val="28"/>
          <w:szCs w:val="28"/>
          <w:lang w:val="bg-BG"/>
        </w:rPr>
        <w:t>лището/. Най важното е обръщането на прозорците и след това боядисване, защото мазилката се рони.</w:t>
      </w:r>
      <w:r w:rsidR="00422BDD">
        <w:rPr>
          <w:sz w:val="28"/>
          <w:szCs w:val="28"/>
          <w:lang w:val="bg-BG"/>
        </w:rPr>
        <w:tab/>
      </w:r>
      <w:r w:rsidR="00422BDD">
        <w:rPr>
          <w:sz w:val="28"/>
          <w:szCs w:val="28"/>
          <w:lang w:val="bg-BG"/>
        </w:rPr>
        <w:tab/>
      </w:r>
      <w:r w:rsidR="00422BDD">
        <w:rPr>
          <w:sz w:val="28"/>
          <w:szCs w:val="28"/>
          <w:lang w:val="bg-BG"/>
        </w:rPr>
        <w:tab/>
        <w:t>Благодарим на кмета Георги Манолов,  защото ни отпусна пари от община Свиленград за подмяна на прозорците.</w:t>
      </w:r>
    </w:p>
    <w:p w:rsidR="002106B0" w:rsidRDefault="002106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периода който- отчитаме</w:t>
      </w:r>
      <w:r w:rsidR="00756E7A">
        <w:rPr>
          <w:sz w:val="28"/>
          <w:szCs w:val="28"/>
          <w:lang w:val="bg-BG"/>
        </w:rPr>
        <w:t xml:space="preserve"> нашата дейност пред нас стоеше въпросът- всяко читалище да намери свой модел на оцеляване, тоест ще работи при тези условия, които имаме с толкова средства колкото има и с тези хора които желаят. Нашите колективи участват в фестивали, срещаме се  с колеги от общината по повод на някои празници и тържества, изнасяме концерти.</w:t>
      </w:r>
    </w:p>
    <w:p w:rsidR="00756E7A" w:rsidRDefault="00756E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Пъстра и богата е огърлицата от празници в народния календар. Читалището в с. Левка</w:t>
      </w:r>
      <w:r w:rsidR="002B38CE">
        <w:rPr>
          <w:sz w:val="28"/>
          <w:szCs w:val="28"/>
          <w:lang w:val="bg-BG"/>
        </w:rPr>
        <w:t xml:space="preserve"> дава възможност на всички да дадат  воля и въображение. С гордост можем да  отбележим, че ние Българите имаме празници неповторими.Ролята на културната дейност в читалището е да стимулира развитието на хората. </w:t>
      </w:r>
    </w:p>
    <w:p w:rsidR="002B38CE" w:rsidRDefault="002B38C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Сега е време</w:t>
      </w:r>
      <w:r w:rsidR="00A4142E">
        <w:rPr>
          <w:sz w:val="28"/>
          <w:szCs w:val="28"/>
          <w:lang w:val="bg-BG"/>
        </w:rPr>
        <w:t xml:space="preserve"> да дадем отчет за извършената работа</w:t>
      </w:r>
      <w:r w:rsidR="00422BDD">
        <w:rPr>
          <w:sz w:val="28"/>
          <w:szCs w:val="28"/>
          <w:lang w:val="bg-BG"/>
        </w:rPr>
        <w:t xml:space="preserve"> за годишния отчет от 01.01.2018</w:t>
      </w:r>
      <w:r w:rsidR="00A4142E">
        <w:rPr>
          <w:sz w:val="28"/>
          <w:szCs w:val="28"/>
          <w:lang w:val="bg-BG"/>
        </w:rPr>
        <w:t>г. до 31.12</w:t>
      </w:r>
      <w:r w:rsidR="00422BDD">
        <w:rPr>
          <w:sz w:val="28"/>
          <w:szCs w:val="28"/>
          <w:lang w:val="bg-BG"/>
        </w:rPr>
        <w:t>.2018</w:t>
      </w:r>
      <w:r>
        <w:rPr>
          <w:sz w:val="28"/>
          <w:szCs w:val="28"/>
          <w:lang w:val="bg-BG"/>
        </w:rPr>
        <w:t>г.</w:t>
      </w:r>
    </w:p>
    <w:p w:rsidR="002B38CE" w:rsidRDefault="00422BD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1.на 21.01.2018</w:t>
      </w:r>
      <w:r w:rsidR="002B38CE">
        <w:rPr>
          <w:sz w:val="28"/>
          <w:szCs w:val="28"/>
          <w:lang w:val="bg-BG"/>
        </w:rPr>
        <w:t>г.—Бе отпразнуван обичая</w:t>
      </w:r>
      <w:r>
        <w:rPr>
          <w:sz w:val="28"/>
          <w:szCs w:val="28"/>
          <w:lang w:val="bg-BG"/>
        </w:rPr>
        <w:t>-</w:t>
      </w:r>
      <w:r w:rsidR="002B38CE">
        <w:rPr>
          <w:sz w:val="28"/>
          <w:szCs w:val="28"/>
          <w:lang w:val="bg-BG"/>
        </w:rPr>
        <w:t xml:space="preserve"> Бабин</w:t>
      </w:r>
      <w:r>
        <w:rPr>
          <w:sz w:val="28"/>
          <w:szCs w:val="28"/>
          <w:lang w:val="bg-BG"/>
        </w:rPr>
        <w:t>—ден. Бе изнесена сценка израждане на бебе с участие на жените от селото и самодейците и гости от околните села. На тържеството присъстваха 39 души.</w:t>
      </w:r>
    </w:p>
    <w:p w:rsidR="00180449" w:rsidRDefault="00215CB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2.на 14.02.2018г.—св. Валентин—празник с учениците от у-ще „Христо Ботев” в с. Левка.</w:t>
      </w:r>
    </w:p>
    <w:p w:rsidR="00324FDF" w:rsidRDefault="00215CB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3.на 15</w:t>
      </w:r>
      <w:r w:rsidR="00180449">
        <w:rPr>
          <w:sz w:val="28"/>
          <w:szCs w:val="28"/>
          <w:lang w:val="bg-BG"/>
        </w:rPr>
        <w:t>.02.201</w:t>
      </w:r>
      <w:r>
        <w:rPr>
          <w:sz w:val="28"/>
          <w:szCs w:val="28"/>
          <w:lang w:val="bg-BG"/>
        </w:rPr>
        <w:t>8г.—</w:t>
      </w:r>
      <w:r w:rsidR="009B6CE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Трифон- </w:t>
      </w:r>
      <w:proofErr w:type="spellStart"/>
      <w:r>
        <w:rPr>
          <w:sz w:val="28"/>
          <w:szCs w:val="28"/>
          <w:lang w:val="bg-BG"/>
        </w:rPr>
        <w:t>зарезан</w:t>
      </w:r>
      <w:proofErr w:type="spellEnd"/>
      <w:r>
        <w:rPr>
          <w:sz w:val="28"/>
          <w:szCs w:val="28"/>
          <w:lang w:val="bg-BG"/>
        </w:rPr>
        <w:t xml:space="preserve"> —деня на лозаря, зарязване на лозята и след това в заведение с веселие.</w:t>
      </w:r>
      <w:r w:rsidR="009B6CE4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</w:t>
      </w:r>
    </w:p>
    <w:p w:rsidR="00324FDF" w:rsidRDefault="00215CB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4.На 18</w:t>
      </w:r>
      <w:r w:rsidR="00324FDF">
        <w:rPr>
          <w:sz w:val="28"/>
          <w:szCs w:val="28"/>
          <w:lang w:val="bg-BG"/>
        </w:rPr>
        <w:t>.02</w:t>
      </w:r>
      <w:r>
        <w:rPr>
          <w:sz w:val="28"/>
          <w:szCs w:val="28"/>
          <w:lang w:val="bg-BG"/>
        </w:rPr>
        <w:t>.2018г.—Сирни- заговезни Празнува се  на края на селото със самодейците от с. Левка</w:t>
      </w:r>
      <w:r w:rsidR="00092EE4">
        <w:rPr>
          <w:sz w:val="28"/>
          <w:szCs w:val="28"/>
          <w:lang w:val="bg-BG"/>
        </w:rPr>
        <w:t>. С музика и гости. Почерпихме с халва. За почерпката</w:t>
      </w:r>
      <w:r>
        <w:rPr>
          <w:sz w:val="28"/>
          <w:szCs w:val="28"/>
          <w:lang w:val="bg-BG"/>
        </w:rPr>
        <w:t xml:space="preserve"> </w:t>
      </w:r>
      <w:r w:rsidR="00092EE4">
        <w:rPr>
          <w:sz w:val="28"/>
          <w:szCs w:val="28"/>
          <w:lang w:val="bg-BG"/>
        </w:rPr>
        <w:t xml:space="preserve"> и виното е спонсор Тошко Ташев. Присъстваха 150 души.</w:t>
      </w:r>
    </w:p>
    <w:p w:rsidR="004F2C6D" w:rsidRDefault="00092EE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5.На 24.02.2018</w:t>
      </w:r>
      <w:r w:rsidR="005A5D51">
        <w:rPr>
          <w:sz w:val="28"/>
          <w:szCs w:val="28"/>
          <w:lang w:val="bg-BG"/>
        </w:rPr>
        <w:t xml:space="preserve">г.—„ </w:t>
      </w:r>
      <w:proofErr w:type="spellStart"/>
      <w:r w:rsidR="005A5D51">
        <w:rPr>
          <w:sz w:val="28"/>
          <w:szCs w:val="28"/>
          <w:lang w:val="bg-BG"/>
        </w:rPr>
        <w:t>Кюпек</w:t>
      </w:r>
      <w:proofErr w:type="spellEnd"/>
      <w:r w:rsidR="005A5D51">
        <w:rPr>
          <w:sz w:val="28"/>
          <w:szCs w:val="28"/>
          <w:lang w:val="bg-BG"/>
        </w:rPr>
        <w:t xml:space="preserve"> бей –ден на плодородието. То продължава три дни. Беят. Кадънката и арапина</w:t>
      </w:r>
      <w:r>
        <w:rPr>
          <w:sz w:val="28"/>
          <w:szCs w:val="28"/>
          <w:lang w:val="bg-BG"/>
        </w:rPr>
        <w:t xml:space="preserve"> ,вестителите- ходят в </w:t>
      </w:r>
      <w:r w:rsidR="005A5D51">
        <w:rPr>
          <w:sz w:val="28"/>
          <w:szCs w:val="28"/>
          <w:lang w:val="bg-BG"/>
        </w:rPr>
        <w:t xml:space="preserve"> къщите за плодородие. Последния ден</w:t>
      </w:r>
      <w:r>
        <w:rPr>
          <w:sz w:val="28"/>
          <w:szCs w:val="28"/>
          <w:lang w:val="bg-BG"/>
        </w:rPr>
        <w:t xml:space="preserve"> е </w:t>
      </w:r>
      <w:r w:rsidR="005A5D51">
        <w:rPr>
          <w:sz w:val="28"/>
          <w:szCs w:val="28"/>
          <w:lang w:val="bg-BG"/>
        </w:rPr>
        <w:t xml:space="preserve"> заораване</w:t>
      </w:r>
      <w:r>
        <w:rPr>
          <w:sz w:val="28"/>
          <w:szCs w:val="28"/>
          <w:lang w:val="bg-BG"/>
        </w:rPr>
        <w:t xml:space="preserve">то </w:t>
      </w:r>
      <w:r w:rsidR="005A5D51">
        <w:rPr>
          <w:sz w:val="28"/>
          <w:szCs w:val="28"/>
          <w:lang w:val="bg-BG"/>
        </w:rPr>
        <w:t xml:space="preserve"> на нивата, след</w:t>
      </w:r>
      <w:r>
        <w:rPr>
          <w:sz w:val="28"/>
          <w:szCs w:val="28"/>
          <w:lang w:val="bg-BG"/>
        </w:rPr>
        <w:t xml:space="preserve">ват  </w:t>
      </w:r>
      <w:r w:rsidR="005A5D51">
        <w:rPr>
          <w:sz w:val="28"/>
          <w:szCs w:val="28"/>
          <w:lang w:val="bg-BG"/>
        </w:rPr>
        <w:t xml:space="preserve"> борби</w:t>
      </w:r>
      <w:r w:rsidR="004F2C6D">
        <w:rPr>
          <w:sz w:val="28"/>
          <w:szCs w:val="28"/>
          <w:lang w:val="bg-BG"/>
        </w:rPr>
        <w:t>. След борбите започва и концерта от селата: Левка, Момково, Студена, Капитан Андреево, Сива река, Сладун,  Щит, Пъстрогор,  кв. Капитан Петко войвода—Свилен</w:t>
      </w:r>
      <w:r>
        <w:rPr>
          <w:sz w:val="28"/>
          <w:szCs w:val="28"/>
          <w:lang w:val="bg-BG"/>
        </w:rPr>
        <w:t>град.  С  участието на народния певец Тенчо Тенев. Присъстваха 250 души.</w:t>
      </w:r>
    </w:p>
    <w:p w:rsidR="00D745DE" w:rsidRDefault="00092EE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6. На 19.02.2018</w:t>
      </w:r>
      <w:r w:rsidR="00A10B97">
        <w:rPr>
          <w:sz w:val="28"/>
          <w:szCs w:val="28"/>
          <w:lang w:val="bg-BG"/>
        </w:rPr>
        <w:t>г.—Поднасяне на цветя на паметника  на Васил Левски.</w:t>
      </w:r>
    </w:p>
    <w:p w:rsidR="00D745DE" w:rsidRDefault="00A10B9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7. На 01.03.2018г.-Ден на самодееца- </w:t>
      </w:r>
      <w:r w:rsidR="005E69EE">
        <w:rPr>
          <w:sz w:val="28"/>
          <w:szCs w:val="28"/>
          <w:lang w:val="bg-BG"/>
        </w:rPr>
        <w:t>самодейците празнуваха в ресторант „</w:t>
      </w:r>
      <w:proofErr w:type="spellStart"/>
      <w:r w:rsidR="005E69EE">
        <w:rPr>
          <w:sz w:val="28"/>
          <w:szCs w:val="28"/>
          <w:lang w:val="bg-BG"/>
        </w:rPr>
        <w:t>Хистея</w:t>
      </w:r>
      <w:proofErr w:type="spellEnd"/>
      <w:r w:rsidR="005E69EE">
        <w:rPr>
          <w:sz w:val="28"/>
          <w:szCs w:val="28"/>
          <w:lang w:val="bg-BG"/>
        </w:rPr>
        <w:t>” Свиленград.</w:t>
      </w:r>
    </w:p>
    <w:p w:rsidR="00D745DE" w:rsidRDefault="005E69E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8.02</w:t>
      </w:r>
      <w:r w:rsidR="00D745DE">
        <w:rPr>
          <w:sz w:val="28"/>
          <w:szCs w:val="28"/>
          <w:lang w:val="bg-BG"/>
        </w:rPr>
        <w:t>.03.</w:t>
      </w:r>
      <w:r>
        <w:rPr>
          <w:sz w:val="28"/>
          <w:szCs w:val="28"/>
          <w:lang w:val="bg-BG"/>
        </w:rPr>
        <w:t>2018г. Освобождението на България от турско робство,съвместно с учениците от у-ще „Христо Ботев” с. Левка.</w:t>
      </w:r>
    </w:p>
    <w:p w:rsidR="00D745DE" w:rsidRDefault="005E69E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9.На 08.03.2018</w:t>
      </w:r>
      <w:r w:rsidR="00D745DE">
        <w:rPr>
          <w:sz w:val="28"/>
          <w:szCs w:val="28"/>
          <w:lang w:val="bg-BG"/>
        </w:rPr>
        <w:t>г.—</w:t>
      </w:r>
      <w:r>
        <w:rPr>
          <w:sz w:val="28"/>
          <w:szCs w:val="28"/>
          <w:lang w:val="bg-BG"/>
        </w:rPr>
        <w:t>Осми март – Международния ден на жената, празнуване на самодейците и жените от селото и гости</w:t>
      </w:r>
      <w:r w:rsidR="004D5CFE">
        <w:rPr>
          <w:sz w:val="28"/>
          <w:szCs w:val="28"/>
          <w:lang w:val="bg-BG"/>
        </w:rPr>
        <w:t>. Присъстваха 32 души.</w:t>
      </w:r>
    </w:p>
    <w:p w:rsidR="00D745DE" w:rsidRDefault="004D5CF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10.На 15.03.2018г.- Годишно отчетно събрание.</w:t>
      </w:r>
    </w:p>
    <w:p w:rsidR="004D5CFE" w:rsidRDefault="004D5CF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11. На 22.03.2018г.—Самодейците  празнуваха първа пролет в с. Левка, в</w:t>
      </w:r>
      <w:r w:rsidR="008E1A7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заведение с веселие и театрална сценка изнесена от </w:t>
      </w:r>
      <w:r w:rsidR="008E1A70">
        <w:rPr>
          <w:sz w:val="28"/>
          <w:szCs w:val="28"/>
          <w:lang w:val="bg-BG"/>
        </w:rPr>
        <w:t>самодейците и селото. Присъстваха 29 души.</w:t>
      </w:r>
    </w:p>
    <w:p w:rsidR="00C41D32" w:rsidRDefault="004D5CF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12.На 09. 04. 2018</w:t>
      </w:r>
      <w:r w:rsidR="00D745DE">
        <w:rPr>
          <w:sz w:val="28"/>
          <w:szCs w:val="28"/>
          <w:lang w:val="bg-BG"/>
        </w:rPr>
        <w:t>г.—Самодейците взеха участие в празника в с. Момково „Да съхраним  българското”.</w:t>
      </w:r>
    </w:p>
    <w:p w:rsidR="00C41D32" w:rsidRDefault="008E1A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13. На 21.04.2018</w:t>
      </w:r>
      <w:r w:rsidR="00C41D32">
        <w:rPr>
          <w:sz w:val="28"/>
          <w:szCs w:val="28"/>
          <w:lang w:val="bg-BG"/>
        </w:rPr>
        <w:t xml:space="preserve">г.—Участвахме в фестивала „С песните  на  Кичка Савова” </w:t>
      </w:r>
      <w:r>
        <w:rPr>
          <w:sz w:val="28"/>
          <w:szCs w:val="28"/>
          <w:lang w:val="bg-BG"/>
        </w:rPr>
        <w:t>в с. Сладун---- спечелихме трето  място ,  бронзов медал</w:t>
      </w:r>
      <w:r w:rsidR="00C41D32">
        <w:rPr>
          <w:sz w:val="28"/>
          <w:szCs w:val="28"/>
          <w:lang w:val="bg-BG"/>
        </w:rPr>
        <w:t xml:space="preserve"> медал.</w:t>
      </w:r>
    </w:p>
    <w:p w:rsidR="001659C7" w:rsidRDefault="008E1A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14. На 19.05.2018</w:t>
      </w:r>
      <w:r w:rsidR="00C41D32">
        <w:rPr>
          <w:sz w:val="28"/>
          <w:szCs w:val="28"/>
          <w:lang w:val="bg-BG"/>
        </w:rPr>
        <w:t>г.—</w:t>
      </w:r>
      <w:r>
        <w:rPr>
          <w:sz w:val="28"/>
          <w:szCs w:val="28"/>
          <w:lang w:val="bg-BG"/>
        </w:rPr>
        <w:t>Самодейците взеха участие в53-ти  Национален събор на Н.Т. „Китна  Тракия пее и танцува” гр. Хасково.</w:t>
      </w:r>
      <w:r w:rsidR="000C7891">
        <w:rPr>
          <w:sz w:val="28"/>
          <w:szCs w:val="28"/>
          <w:lang w:val="bg-BG"/>
        </w:rPr>
        <w:tab/>
      </w:r>
      <w:r w:rsidR="000C7891">
        <w:rPr>
          <w:sz w:val="28"/>
          <w:szCs w:val="28"/>
          <w:lang w:val="bg-BG"/>
        </w:rPr>
        <w:tab/>
      </w:r>
      <w:r w:rsidR="000C7891">
        <w:rPr>
          <w:sz w:val="28"/>
          <w:szCs w:val="28"/>
          <w:lang w:val="bg-BG"/>
        </w:rPr>
        <w:tab/>
      </w:r>
      <w:r w:rsidR="000C7891">
        <w:rPr>
          <w:sz w:val="28"/>
          <w:szCs w:val="28"/>
          <w:lang w:val="bg-BG"/>
        </w:rPr>
        <w:tab/>
      </w:r>
      <w:r w:rsidR="000C7891">
        <w:rPr>
          <w:sz w:val="28"/>
          <w:szCs w:val="28"/>
          <w:lang w:val="bg-BG"/>
        </w:rPr>
        <w:tab/>
        <w:t xml:space="preserve">  15.На 09.06.2018г.-Самодейците взеха участие  в М.Ф.Ф. „С песни и танци без граници” Свиленград. Получихме две грамоти.</w:t>
      </w:r>
      <w:r w:rsidR="000C7891">
        <w:rPr>
          <w:sz w:val="28"/>
          <w:szCs w:val="28"/>
          <w:lang w:val="bg-BG"/>
        </w:rPr>
        <w:tab/>
      </w:r>
      <w:r w:rsidR="000C7891">
        <w:rPr>
          <w:sz w:val="28"/>
          <w:szCs w:val="28"/>
          <w:lang w:val="bg-BG"/>
        </w:rPr>
        <w:tab/>
      </w:r>
      <w:r w:rsidR="000C7891">
        <w:rPr>
          <w:sz w:val="28"/>
          <w:szCs w:val="28"/>
          <w:lang w:val="bg-BG"/>
        </w:rPr>
        <w:tab/>
      </w:r>
      <w:r w:rsidR="000C7891">
        <w:rPr>
          <w:sz w:val="28"/>
          <w:szCs w:val="28"/>
          <w:lang w:val="bg-BG"/>
        </w:rPr>
        <w:tab/>
      </w:r>
      <w:r w:rsidR="000C7891">
        <w:rPr>
          <w:sz w:val="28"/>
          <w:szCs w:val="28"/>
          <w:lang w:val="bg-BG"/>
        </w:rPr>
        <w:tab/>
      </w:r>
      <w:r w:rsidR="000C7891">
        <w:rPr>
          <w:sz w:val="28"/>
          <w:szCs w:val="28"/>
          <w:lang w:val="bg-BG"/>
        </w:rPr>
        <w:tab/>
      </w:r>
      <w:r w:rsidR="000C7891">
        <w:rPr>
          <w:sz w:val="28"/>
          <w:szCs w:val="28"/>
          <w:lang w:val="bg-BG"/>
        </w:rPr>
        <w:tab/>
      </w:r>
    </w:p>
    <w:p w:rsidR="001659C7" w:rsidRDefault="000C789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16.На 23.06.2018</w:t>
      </w:r>
      <w:r w:rsidR="001659C7">
        <w:rPr>
          <w:sz w:val="28"/>
          <w:szCs w:val="28"/>
          <w:lang w:val="bg-BG"/>
        </w:rPr>
        <w:t>г.—Участие на самодейците от с. Левка з</w:t>
      </w:r>
      <w:r>
        <w:rPr>
          <w:sz w:val="28"/>
          <w:szCs w:val="28"/>
          <w:lang w:val="bg-BG"/>
        </w:rPr>
        <w:t>а празника Жътвата и кулинарията и занаятите  в с.Сива река.</w:t>
      </w:r>
    </w:p>
    <w:p w:rsidR="00D413BD" w:rsidRDefault="000C789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17. На 01.07.2018г.—Самодейците взеха участие в Н.Ф.Ф. „</w:t>
      </w:r>
      <w:r w:rsidR="008032CD">
        <w:rPr>
          <w:sz w:val="28"/>
          <w:szCs w:val="28"/>
          <w:lang w:val="bg-BG"/>
        </w:rPr>
        <w:t>Кехлибарен грозд” с.Лозен. Спечелихме трето място- бронзов медал.</w:t>
      </w:r>
    </w:p>
    <w:p w:rsidR="0022699C" w:rsidRDefault="008032C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18. На 28.07.2018</w:t>
      </w:r>
      <w:r w:rsidR="0022699C">
        <w:rPr>
          <w:sz w:val="28"/>
          <w:szCs w:val="28"/>
          <w:lang w:val="bg-BG"/>
        </w:rPr>
        <w:t>г.—Организация и провеждане на местния събор  св. „</w:t>
      </w:r>
      <w:proofErr w:type="spellStart"/>
      <w:r w:rsidR="0022699C">
        <w:rPr>
          <w:sz w:val="28"/>
          <w:szCs w:val="28"/>
          <w:lang w:val="bg-BG"/>
        </w:rPr>
        <w:t>Пантелеймон</w:t>
      </w:r>
      <w:proofErr w:type="spellEnd"/>
      <w:r w:rsidR="0022699C">
        <w:rPr>
          <w:sz w:val="28"/>
          <w:szCs w:val="28"/>
          <w:lang w:val="bg-BG"/>
        </w:rPr>
        <w:t>” в с. Левка. За съб</w:t>
      </w:r>
      <w:r>
        <w:rPr>
          <w:sz w:val="28"/>
          <w:szCs w:val="28"/>
          <w:lang w:val="bg-BG"/>
        </w:rPr>
        <w:t>ора  свири оркестър ОРЕОН гр. Хасково. Присъстваха гости от с. Мустрак, с. Пъстрогор, Свиленград и Стара Загора.</w:t>
      </w:r>
    </w:p>
    <w:p w:rsidR="0022699C" w:rsidRDefault="008032C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19</w:t>
      </w:r>
      <w:r w:rsidR="0022699C">
        <w:rPr>
          <w:sz w:val="28"/>
          <w:szCs w:val="28"/>
          <w:lang w:val="bg-BG"/>
        </w:rPr>
        <w:t>. На</w:t>
      </w:r>
      <w:r>
        <w:rPr>
          <w:sz w:val="28"/>
          <w:szCs w:val="28"/>
          <w:lang w:val="bg-BG"/>
        </w:rPr>
        <w:t xml:space="preserve"> 01 09.2018г.—Трети фолклорен събор „Песен се пее хоро се вие над </w:t>
      </w:r>
      <w:proofErr w:type="spellStart"/>
      <w:r>
        <w:rPr>
          <w:sz w:val="28"/>
          <w:szCs w:val="28"/>
          <w:lang w:val="bg-BG"/>
        </w:rPr>
        <w:t>Сакара</w:t>
      </w:r>
      <w:proofErr w:type="spellEnd"/>
      <w:r>
        <w:rPr>
          <w:sz w:val="28"/>
          <w:szCs w:val="28"/>
          <w:lang w:val="bg-BG"/>
        </w:rPr>
        <w:t>” в с. Студена.</w:t>
      </w:r>
    </w:p>
    <w:p w:rsidR="00AE0278" w:rsidRDefault="008032C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20. На 05. и 06.09.2018</w:t>
      </w:r>
      <w:r w:rsidR="001432F8">
        <w:rPr>
          <w:sz w:val="28"/>
          <w:szCs w:val="28"/>
          <w:lang w:val="bg-BG"/>
        </w:rPr>
        <w:t>г.—Самоде</w:t>
      </w:r>
      <w:r>
        <w:rPr>
          <w:sz w:val="28"/>
          <w:szCs w:val="28"/>
          <w:lang w:val="bg-BG"/>
        </w:rPr>
        <w:t>йците взеха участие в Черноморски събор „Евро-фолк 2018 гр. Китен.</w:t>
      </w:r>
      <w:r w:rsidR="001432F8">
        <w:rPr>
          <w:sz w:val="28"/>
          <w:szCs w:val="28"/>
          <w:lang w:val="bg-BG"/>
        </w:rPr>
        <w:t xml:space="preserve"> Спечелихме трета степен и </w:t>
      </w:r>
      <w:proofErr w:type="spellStart"/>
      <w:r w:rsidR="001432F8">
        <w:rPr>
          <w:sz w:val="28"/>
          <w:szCs w:val="28"/>
          <w:lang w:val="bg-BG"/>
        </w:rPr>
        <w:t>лаурят</w:t>
      </w:r>
      <w:proofErr w:type="spellEnd"/>
      <w:r w:rsidR="001432F8">
        <w:rPr>
          <w:sz w:val="28"/>
          <w:szCs w:val="28"/>
          <w:lang w:val="bg-BG"/>
        </w:rPr>
        <w:t xml:space="preserve"> и почетния знак.</w:t>
      </w:r>
    </w:p>
    <w:p w:rsidR="00AE0278" w:rsidRDefault="001432F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21. На 17.09.2018</w:t>
      </w:r>
      <w:r w:rsidR="00AE0278">
        <w:rPr>
          <w:sz w:val="28"/>
          <w:szCs w:val="28"/>
          <w:lang w:val="bg-BG"/>
        </w:rPr>
        <w:t xml:space="preserve">г.—Откриване на </w:t>
      </w:r>
      <w:r>
        <w:rPr>
          <w:sz w:val="28"/>
          <w:szCs w:val="28"/>
          <w:lang w:val="bg-BG"/>
        </w:rPr>
        <w:t>учебната година 2018—2019</w:t>
      </w:r>
      <w:r w:rsidR="00AE0278">
        <w:rPr>
          <w:sz w:val="28"/>
          <w:szCs w:val="28"/>
          <w:lang w:val="bg-BG"/>
        </w:rPr>
        <w:t>г. в с. Левка. Тържество с учениците от у-ще „Христо Ботев”</w:t>
      </w:r>
      <w:r w:rsidR="000872D6">
        <w:rPr>
          <w:sz w:val="28"/>
          <w:szCs w:val="28"/>
          <w:lang w:val="bg-BG"/>
        </w:rPr>
        <w:t xml:space="preserve"> с. Левка и самодейците.</w:t>
      </w:r>
    </w:p>
    <w:p w:rsidR="000872D6" w:rsidRDefault="001432F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22. На 12.11.2018</w:t>
      </w:r>
      <w:r w:rsidR="000872D6">
        <w:rPr>
          <w:sz w:val="28"/>
          <w:szCs w:val="28"/>
          <w:lang w:val="bg-BG"/>
        </w:rPr>
        <w:t>г.</w:t>
      </w:r>
      <w:r>
        <w:rPr>
          <w:sz w:val="28"/>
          <w:szCs w:val="28"/>
          <w:lang w:val="bg-BG"/>
        </w:rPr>
        <w:t>—Отпразнуване деня на будителите в с. Левка със самодейците и от селото.</w:t>
      </w:r>
    </w:p>
    <w:p w:rsidR="000872D6" w:rsidRDefault="001432F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23</w:t>
      </w:r>
      <w:r w:rsidR="000872D6">
        <w:rPr>
          <w:sz w:val="28"/>
          <w:szCs w:val="28"/>
          <w:lang w:val="bg-BG"/>
        </w:rPr>
        <w:t xml:space="preserve">. </w:t>
      </w:r>
      <w:r>
        <w:rPr>
          <w:sz w:val="28"/>
          <w:szCs w:val="28"/>
          <w:lang w:val="bg-BG"/>
        </w:rPr>
        <w:t xml:space="preserve"> На 21.11.2018г.- </w:t>
      </w:r>
      <w:proofErr w:type="spellStart"/>
      <w:r>
        <w:rPr>
          <w:sz w:val="28"/>
          <w:szCs w:val="28"/>
          <w:lang w:val="bg-BG"/>
        </w:rPr>
        <w:t>Отпазнуване</w:t>
      </w:r>
      <w:proofErr w:type="spellEnd"/>
      <w:r>
        <w:rPr>
          <w:sz w:val="28"/>
          <w:szCs w:val="28"/>
          <w:lang w:val="bg-BG"/>
        </w:rPr>
        <w:t xml:space="preserve">  деня на Християнското семейство в с. Левка Присъстваха 36 души.</w:t>
      </w:r>
    </w:p>
    <w:p w:rsidR="00004131" w:rsidRDefault="001432F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24.На 08. 12.2018</w:t>
      </w:r>
      <w:r w:rsidR="00004131">
        <w:rPr>
          <w:sz w:val="28"/>
          <w:szCs w:val="28"/>
          <w:lang w:val="bg-BG"/>
        </w:rPr>
        <w:t>г.—Самоде</w:t>
      </w:r>
      <w:r>
        <w:rPr>
          <w:sz w:val="28"/>
          <w:szCs w:val="28"/>
          <w:lang w:val="bg-BG"/>
        </w:rPr>
        <w:t xml:space="preserve">йците  празнуваха коледа и Нова година в р. </w:t>
      </w:r>
      <w:r w:rsidR="000E7BE2">
        <w:rPr>
          <w:sz w:val="28"/>
          <w:szCs w:val="28"/>
          <w:lang w:val="bg-BG"/>
        </w:rPr>
        <w:t>„</w:t>
      </w:r>
      <w:proofErr w:type="spellStart"/>
      <w:r>
        <w:rPr>
          <w:sz w:val="28"/>
          <w:szCs w:val="28"/>
          <w:lang w:val="bg-BG"/>
        </w:rPr>
        <w:t>Хистея</w:t>
      </w:r>
      <w:proofErr w:type="spellEnd"/>
      <w:r w:rsidR="000E7BE2">
        <w:rPr>
          <w:sz w:val="28"/>
          <w:szCs w:val="28"/>
          <w:lang w:val="bg-BG"/>
        </w:rPr>
        <w:t>” в Свиленград.</w:t>
      </w:r>
    </w:p>
    <w:p w:rsidR="00004131" w:rsidRDefault="000E7BE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25. Участие в празниците като самодейците взеха участие в хора на църквата за Благовещение, Велик-ден, СВ. Богородица, Димитровден, и Рождество Христово. </w:t>
      </w:r>
    </w:p>
    <w:p w:rsidR="00004131" w:rsidRDefault="000E7BE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26. На 11.05.2018г.—Обучение и квалификация Р.Б. „Христо Смирненски” гр. Хасково, на тема Обществените библиотеки споделен опит и добри практики. Посветен на 65 години от създаването на Р.Б. „Христо Смирненски” гр. Хасково. И на 26. И 27. 06. 2018г.-</w:t>
      </w:r>
      <w:r w:rsidR="00FF49A0">
        <w:rPr>
          <w:sz w:val="28"/>
          <w:szCs w:val="28"/>
          <w:lang w:val="bg-BG"/>
        </w:rPr>
        <w:t>Фондация Глобални Библиотеки- България. Обучителна програма: Основни софтуерни продукти в помощ на библиотекаря. Дигитализация на библиотечния фонд. Ръководител Огнян Генов.  Ф.Г.Б. – България гр. София.</w:t>
      </w:r>
    </w:p>
    <w:p w:rsidR="008E289B" w:rsidRDefault="008E289B">
      <w:pPr>
        <w:rPr>
          <w:sz w:val="28"/>
          <w:szCs w:val="28"/>
          <w:lang w:val="bg-BG"/>
        </w:rPr>
      </w:pPr>
    </w:p>
    <w:p w:rsidR="00D413BD" w:rsidRDefault="00D413BD">
      <w:pPr>
        <w:rPr>
          <w:sz w:val="28"/>
          <w:szCs w:val="28"/>
          <w:lang w:val="bg-BG"/>
        </w:rPr>
      </w:pPr>
    </w:p>
    <w:p w:rsidR="00D413BD" w:rsidRDefault="00D413B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Дами и господа  -- нека винаги пламти огъня на родолюбието и има хора с чисто сърце, които да черпят от местния фолклорен извор, да запяват и заиграват от сърце, да предават на поколенията местните традиции и обичаи.</w:t>
      </w:r>
    </w:p>
    <w:p w:rsidR="00D413BD" w:rsidRDefault="00D413BD">
      <w:pPr>
        <w:rPr>
          <w:sz w:val="28"/>
          <w:szCs w:val="28"/>
          <w:lang w:val="bg-BG"/>
        </w:rPr>
      </w:pPr>
    </w:p>
    <w:p w:rsidR="00D413BD" w:rsidRDefault="00D413BD">
      <w:pPr>
        <w:rPr>
          <w:sz w:val="28"/>
          <w:szCs w:val="28"/>
          <w:lang w:val="bg-BG"/>
        </w:rPr>
      </w:pPr>
    </w:p>
    <w:p w:rsidR="00D413BD" w:rsidRDefault="009B6CE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Председател:…………………..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/Добрина Костадинова/</w:t>
      </w:r>
    </w:p>
    <w:p w:rsidR="009B6CE4" w:rsidRDefault="009B6CE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 секретар:………………….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/Веселина Иванова/</w:t>
      </w:r>
    </w:p>
    <w:p w:rsidR="00D413BD" w:rsidRDefault="009B6CE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8E289B" w:rsidRDefault="00D413B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9B6CE4">
        <w:rPr>
          <w:sz w:val="28"/>
          <w:szCs w:val="28"/>
          <w:lang w:val="bg-BG"/>
        </w:rPr>
        <w:t xml:space="preserve"> </w:t>
      </w:r>
      <w:r w:rsidR="009B6CE4">
        <w:rPr>
          <w:sz w:val="28"/>
          <w:szCs w:val="28"/>
          <w:lang w:val="bg-BG"/>
        </w:rPr>
        <w:tab/>
      </w:r>
      <w:r w:rsidR="009B6CE4">
        <w:rPr>
          <w:sz w:val="28"/>
          <w:szCs w:val="28"/>
          <w:lang w:val="bg-BG"/>
        </w:rPr>
        <w:tab/>
      </w:r>
      <w:r w:rsidR="009B6CE4">
        <w:rPr>
          <w:sz w:val="28"/>
          <w:szCs w:val="28"/>
          <w:lang w:val="bg-BG"/>
        </w:rPr>
        <w:tab/>
      </w:r>
      <w:r w:rsidR="009B6CE4">
        <w:rPr>
          <w:sz w:val="28"/>
          <w:szCs w:val="28"/>
          <w:lang w:val="bg-BG"/>
        </w:rPr>
        <w:tab/>
      </w:r>
    </w:p>
    <w:p w:rsidR="008E289B" w:rsidRDefault="008E289B">
      <w:pPr>
        <w:rPr>
          <w:sz w:val="28"/>
          <w:szCs w:val="28"/>
          <w:lang w:val="bg-BG"/>
        </w:rPr>
      </w:pPr>
    </w:p>
    <w:p w:rsidR="008E289B" w:rsidRDefault="008E289B">
      <w:pPr>
        <w:rPr>
          <w:sz w:val="28"/>
          <w:szCs w:val="28"/>
          <w:lang w:val="bg-BG"/>
        </w:rPr>
      </w:pPr>
    </w:p>
    <w:p w:rsidR="008E289B" w:rsidRDefault="008E289B">
      <w:pPr>
        <w:rPr>
          <w:sz w:val="28"/>
          <w:szCs w:val="28"/>
          <w:lang w:val="bg-BG"/>
        </w:rPr>
      </w:pPr>
    </w:p>
    <w:p w:rsidR="008E289B" w:rsidRDefault="008E289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  <w:t xml:space="preserve">      О Т Ч Е Т Е Н      Д О К Л А Д</w:t>
      </w:r>
    </w:p>
    <w:p w:rsidR="008E289B" w:rsidRDefault="008E289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 финансовата дейност на Н.Ч. „Отец Паисий1925” с. Левка</w:t>
      </w:r>
    </w:p>
    <w:p w:rsidR="008E289B" w:rsidRDefault="00FF49A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        </w:t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  <w:t xml:space="preserve">              За 2018</w:t>
      </w:r>
      <w:r w:rsidR="008E289B">
        <w:rPr>
          <w:sz w:val="36"/>
          <w:szCs w:val="36"/>
          <w:lang w:val="bg-BG"/>
        </w:rPr>
        <w:t>г.</w:t>
      </w:r>
    </w:p>
    <w:p w:rsidR="008E289B" w:rsidRDefault="008E289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ПРИХОДИ</w:t>
      </w:r>
    </w:p>
    <w:p w:rsidR="008E289B" w:rsidRDefault="00F16401" w:rsidP="008E28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1.остатък от 2017г.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1416.52</w:t>
      </w:r>
      <w:r w:rsidR="008E289B">
        <w:rPr>
          <w:sz w:val="28"/>
          <w:szCs w:val="28"/>
          <w:lang w:val="bg-BG"/>
        </w:rPr>
        <w:t>лв.</w:t>
      </w:r>
    </w:p>
    <w:p w:rsidR="008E289B" w:rsidRDefault="00F16401" w:rsidP="008E28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2.Субсидия   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85</w:t>
      </w:r>
      <w:r w:rsidR="008E289B">
        <w:rPr>
          <w:sz w:val="28"/>
          <w:szCs w:val="28"/>
          <w:lang w:val="bg-BG"/>
        </w:rPr>
        <w:t>00.00лв.</w:t>
      </w:r>
    </w:p>
    <w:p w:rsidR="008E289B" w:rsidRDefault="008E289B" w:rsidP="008E28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</w:t>
      </w:r>
      <w:r w:rsidR="00F16401">
        <w:rPr>
          <w:sz w:val="28"/>
          <w:szCs w:val="28"/>
          <w:lang w:val="bg-BG"/>
        </w:rPr>
        <w:t>от членски внос</w:t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  <w:t xml:space="preserve">    72</w:t>
      </w:r>
      <w:r w:rsidR="00C97232">
        <w:rPr>
          <w:sz w:val="28"/>
          <w:szCs w:val="28"/>
          <w:lang w:val="bg-BG"/>
        </w:rPr>
        <w:t>.00лв.</w:t>
      </w:r>
    </w:p>
    <w:p w:rsidR="00C97232" w:rsidRDefault="00F16401" w:rsidP="008E28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4.От наеми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7</w:t>
      </w:r>
      <w:r w:rsidR="00C97232">
        <w:rPr>
          <w:sz w:val="28"/>
          <w:szCs w:val="28"/>
          <w:lang w:val="bg-BG"/>
        </w:rPr>
        <w:t>00.00лв.</w:t>
      </w:r>
    </w:p>
    <w:p w:rsidR="00C97232" w:rsidRDefault="00C97232" w:rsidP="008E28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 от рента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868.00лв.</w:t>
      </w:r>
    </w:p>
    <w:p w:rsidR="00C97232" w:rsidRDefault="00C97232" w:rsidP="008E28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  <w:t>Общо приходи:         11556.52</w:t>
      </w:r>
      <w:r>
        <w:rPr>
          <w:sz w:val="28"/>
          <w:szCs w:val="28"/>
          <w:lang w:val="bg-BG"/>
        </w:rPr>
        <w:t>лв.</w:t>
      </w:r>
    </w:p>
    <w:p w:rsidR="00C97232" w:rsidRDefault="00C97232" w:rsidP="008E289B">
      <w:pPr>
        <w:rPr>
          <w:sz w:val="28"/>
          <w:szCs w:val="28"/>
          <w:lang w:val="bg-BG"/>
        </w:rPr>
      </w:pPr>
      <w:r>
        <w:rPr>
          <w:sz w:val="36"/>
          <w:szCs w:val="36"/>
          <w:lang w:val="bg-BG"/>
        </w:rPr>
        <w:t>РАЗХОДИ</w:t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 w:rsidR="00F16401">
        <w:rPr>
          <w:sz w:val="28"/>
          <w:szCs w:val="28"/>
          <w:lang w:val="bg-BG"/>
        </w:rPr>
        <w:t>1. Брутна заплата</w:t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  <w:t>5341.93</w:t>
      </w:r>
      <w:r>
        <w:rPr>
          <w:sz w:val="28"/>
          <w:szCs w:val="28"/>
          <w:lang w:val="bg-BG"/>
        </w:rPr>
        <w:t>лв.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</w:t>
      </w:r>
      <w:r w:rsidR="00F16401">
        <w:rPr>
          <w:sz w:val="28"/>
          <w:szCs w:val="28"/>
          <w:lang w:val="bg-BG"/>
        </w:rPr>
        <w:t>.Осигурителни вноски</w:t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  <w:t xml:space="preserve"> 1020.19</w:t>
      </w:r>
      <w:r>
        <w:rPr>
          <w:sz w:val="28"/>
          <w:szCs w:val="28"/>
          <w:lang w:val="bg-BG"/>
        </w:rPr>
        <w:t>лв.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3.Командировъчни разходи</w:t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  <w:t xml:space="preserve">  </w:t>
      </w:r>
      <w:r w:rsidR="00F16401">
        <w:rPr>
          <w:sz w:val="28"/>
          <w:szCs w:val="28"/>
          <w:lang w:val="bg-BG"/>
        </w:rPr>
        <w:t>940.00</w:t>
      </w:r>
      <w:r>
        <w:rPr>
          <w:sz w:val="28"/>
          <w:szCs w:val="28"/>
          <w:lang w:val="bg-BG"/>
        </w:rPr>
        <w:t>лв.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4.Разход</w:t>
      </w:r>
      <w:r w:rsidR="00F16401">
        <w:rPr>
          <w:sz w:val="28"/>
          <w:szCs w:val="28"/>
          <w:lang w:val="bg-BG"/>
        </w:rPr>
        <w:t xml:space="preserve">и за </w:t>
      </w:r>
      <w:proofErr w:type="spellStart"/>
      <w:r w:rsidR="00F16401">
        <w:rPr>
          <w:sz w:val="28"/>
          <w:szCs w:val="28"/>
          <w:lang w:val="bg-BG"/>
        </w:rPr>
        <w:t>чит</w:t>
      </w:r>
      <w:proofErr w:type="spellEnd"/>
      <w:r w:rsidR="00F16401">
        <w:rPr>
          <w:sz w:val="28"/>
          <w:szCs w:val="28"/>
          <w:lang w:val="bg-BG"/>
        </w:rPr>
        <w:t>. библиотека</w:t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  <w:t xml:space="preserve">   172.76</w:t>
      </w:r>
      <w:r>
        <w:rPr>
          <w:sz w:val="28"/>
          <w:szCs w:val="28"/>
          <w:lang w:val="bg-BG"/>
        </w:rPr>
        <w:t>лв.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5</w:t>
      </w:r>
      <w:r w:rsidR="00401C73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Разходи за вода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</w:t>
      </w:r>
      <w:r w:rsidR="00F16401">
        <w:rPr>
          <w:sz w:val="28"/>
          <w:szCs w:val="28"/>
          <w:lang w:val="bg-BG"/>
        </w:rPr>
        <w:t>30.55</w:t>
      </w:r>
      <w:r w:rsidR="00401C73">
        <w:rPr>
          <w:sz w:val="28"/>
          <w:szCs w:val="28"/>
          <w:lang w:val="bg-BG"/>
        </w:rPr>
        <w:t>лв.</w:t>
      </w:r>
      <w:r w:rsidR="00401C73">
        <w:rPr>
          <w:sz w:val="28"/>
          <w:szCs w:val="28"/>
          <w:lang w:val="bg-BG"/>
        </w:rPr>
        <w:tab/>
      </w:r>
      <w:r w:rsidR="00401C73">
        <w:rPr>
          <w:sz w:val="28"/>
          <w:szCs w:val="28"/>
          <w:lang w:val="bg-BG"/>
        </w:rPr>
        <w:tab/>
      </w:r>
      <w:r w:rsidR="00401C73">
        <w:rPr>
          <w:sz w:val="28"/>
          <w:szCs w:val="28"/>
          <w:lang w:val="bg-BG"/>
        </w:rPr>
        <w:tab/>
      </w:r>
      <w:r w:rsidR="00401C73">
        <w:rPr>
          <w:sz w:val="28"/>
          <w:szCs w:val="28"/>
          <w:lang w:val="bg-BG"/>
        </w:rPr>
        <w:tab/>
      </w:r>
      <w:r w:rsidR="00401C73">
        <w:rPr>
          <w:sz w:val="28"/>
          <w:szCs w:val="28"/>
          <w:lang w:val="bg-BG"/>
        </w:rPr>
        <w:tab/>
        <w:t>6.</w:t>
      </w:r>
      <w:r w:rsidR="00F16401">
        <w:rPr>
          <w:sz w:val="28"/>
          <w:szCs w:val="28"/>
          <w:lang w:val="bg-BG"/>
        </w:rPr>
        <w:t>Разходи за горива</w:t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  <w:t xml:space="preserve">      65.50</w:t>
      </w:r>
      <w:r w:rsidR="00401C73">
        <w:rPr>
          <w:sz w:val="28"/>
          <w:szCs w:val="28"/>
          <w:lang w:val="bg-BG"/>
        </w:rPr>
        <w:t>лв.</w:t>
      </w:r>
      <w:r w:rsidR="00401C73">
        <w:rPr>
          <w:sz w:val="28"/>
          <w:szCs w:val="28"/>
          <w:lang w:val="bg-BG"/>
        </w:rPr>
        <w:tab/>
      </w:r>
      <w:r w:rsidR="00401C73">
        <w:rPr>
          <w:sz w:val="28"/>
          <w:szCs w:val="28"/>
          <w:lang w:val="bg-BG"/>
        </w:rPr>
        <w:tab/>
      </w:r>
      <w:r w:rsidR="00401C73">
        <w:rPr>
          <w:sz w:val="28"/>
          <w:szCs w:val="28"/>
          <w:lang w:val="bg-BG"/>
        </w:rPr>
        <w:tab/>
      </w:r>
      <w:r w:rsidR="00401C73">
        <w:rPr>
          <w:sz w:val="28"/>
          <w:szCs w:val="28"/>
          <w:lang w:val="bg-BG"/>
        </w:rPr>
        <w:tab/>
      </w:r>
      <w:r w:rsidR="00401C73">
        <w:rPr>
          <w:sz w:val="28"/>
          <w:szCs w:val="28"/>
          <w:lang w:val="bg-BG"/>
        </w:rPr>
        <w:tab/>
        <w:t>7.Разход</w:t>
      </w:r>
      <w:r w:rsidR="00F16401">
        <w:rPr>
          <w:sz w:val="28"/>
          <w:szCs w:val="28"/>
          <w:lang w:val="bg-BG"/>
        </w:rPr>
        <w:t>и за електроенергия</w:t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  <w:t xml:space="preserve">    168.02</w:t>
      </w:r>
      <w:r w:rsidR="00401C73">
        <w:rPr>
          <w:sz w:val="28"/>
          <w:szCs w:val="28"/>
          <w:lang w:val="bg-BG"/>
        </w:rPr>
        <w:t xml:space="preserve">лв.     </w:t>
      </w:r>
      <w:r w:rsidR="00401C73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  <w:t>8. Материали</w:t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  <w:t xml:space="preserve">      127.60</w:t>
      </w:r>
      <w:r w:rsidR="00401C73">
        <w:rPr>
          <w:sz w:val="28"/>
          <w:szCs w:val="28"/>
          <w:lang w:val="bg-BG"/>
        </w:rPr>
        <w:t>лв.</w:t>
      </w:r>
      <w:r w:rsidR="00401C73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  <w:t>9.Други разходи</w:t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</w:r>
      <w:r w:rsidR="00F16401">
        <w:rPr>
          <w:sz w:val="28"/>
          <w:szCs w:val="28"/>
          <w:lang w:val="bg-BG"/>
        </w:rPr>
        <w:tab/>
        <w:t xml:space="preserve">     2486.23</w:t>
      </w:r>
      <w:r w:rsidR="00401C73">
        <w:rPr>
          <w:sz w:val="28"/>
          <w:szCs w:val="28"/>
          <w:lang w:val="bg-BG"/>
        </w:rPr>
        <w:t>лв.</w:t>
      </w:r>
      <w:r w:rsidR="00401C73">
        <w:rPr>
          <w:sz w:val="28"/>
          <w:szCs w:val="28"/>
          <w:lang w:val="bg-BG"/>
        </w:rPr>
        <w:tab/>
      </w:r>
      <w:r w:rsidR="007557DB">
        <w:rPr>
          <w:sz w:val="28"/>
          <w:szCs w:val="28"/>
          <w:lang w:val="bg-BG"/>
        </w:rPr>
        <w:tab/>
      </w:r>
      <w:r w:rsidR="007557DB">
        <w:rPr>
          <w:sz w:val="28"/>
          <w:szCs w:val="28"/>
          <w:lang w:val="bg-BG"/>
        </w:rPr>
        <w:tab/>
      </w:r>
      <w:r w:rsidR="007557DB">
        <w:rPr>
          <w:sz w:val="28"/>
          <w:szCs w:val="28"/>
          <w:lang w:val="bg-BG"/>
        </w:rPr>
        <w:tab/>
      </w:r>
      <w:r w:rsidR="007557DB">
        <w:rPr>
          <w:sz w:val="28"/>
          <w:szCs w:val="28"/>
          <w:lang w:val="bg-BG"/>
        </w:rPr>
        <w:tab/>
      </w:r>
      <w:r w:rsidR="007557DB">
        <w:rPr>
          <w:sz w:val="28"/>
          <w:szCs w:val="28"/>
          <w:lang w:val="bg-BG"/>
        </w:rPr>
        <w:tab/>
      </w:r>
      <w:r w:rsidR="007557DB">
        <w:rPr>
          <w:sz w:val="28"/>
          <w:szCs w:val="28"/>
          <w:lang w:val="bg-BG"/>
        </w:rPr>
        <w:tab/>
      </w:r>
      <w:r w:rsidR="007557DB">
        <w:rPr>
          <w:sz w:val="28"/>
          <w:szCs w:val="28"/>
          <w:lang w:val="bg-BG"/>
        </w:rPr>
        <w:tab/>
      </w:r>
      <w:r w:rsidR="007557DB">
        <w:rPr>
          <w:sz w:val="28"/>
          <w:szCs w:val="28"/>
          <w:lang w:val="bg-BG"/>
        </w:rPr>
        <w:tab/>
        <w:t>общо разходи:   10352.68</w:t>
      </w:r>
      <w:r w:rsidR="00401C73">
        <w:rPr>
          <w:sz w:val="28"/>
          <w:szCs w:val="28"/>
          <w:lang w:val="bg-BG"/>
        </w:rPr>
        <w:t>лв.</w:t>
      </w:r>
      <w:r w:rsidR="00401C73">
        <w:rPr>
          <w:sz w:val="28"/>
          <w:szCs w:val="28"/>
          <w:lang w:val="bg-BG"/>
        </w:rPr>
        <w:tab/>
      </w:r>
      <w:r w:rsidR="00401C73">
        <w:rPr>
          <w:sz w:val="28"/>
          <w:szCs w:val="28"/>
          <w:lang w:val="bg-BG"/>
        </w:rPr>
        <w:tab/>
      </w:r>
      <w:r w:rsidR="00401C73">
        <w:rPr>
          <w:sz w:val="28"/>
          <w:szCs w:val="28"/>
          <w:lang w:val="bg-BG"/>
        </w:rPr>
        <w:tab/>
      </w:r>
      <w:r w:rsidR="00401C73">
        <w:rPr>
          <w:sz w:val="28"/>
          <w:szCs w:val="28"/>
          <w:lang w:val="bg-BG"/>
        </w:rPr>
        <w:tab/>
      </w:r>
      <w:r w:rsidR="00401C73">
        <w:rPr>
          <w:sz w:val="28"/>
          <w:szCs w:val="28"/>
          <w:lang w:val="bg-BG"/>
        </w:rPr>
        <w:tab/>
      </w:r>
      <w:r w:rsidR="00401C73">
        <w:rPr>
          <w:sz w:val="28"/>
          <w:szCs w:val="28"/>
          <w:lang w:val="bg-BG"/>
        </w:rPr>
        <w:tab/>
      </w:r>
      <w:r w:rsidR="00401C73">
        <w:rPr>
          <w:sz w:val="28"/>
          <w:szCs w:val="28"/>
          <w:lang w:val="bg-BG"/>
        </w:rPr>
        <w:tab/>
      </w:r>
      <w:r w:rsidR="00401C73">
        <w:rPr>
          <w:sz w:val="28"/>
          <w:szCs w:val="28"/>
          <w:lang w:val="bg-BG"/>
        </w:rPr>
        <w:tab/>
      </w:r>
      <w:r w:rsidR="00401C73">
        <w:rPr>
          <w:sz w:val="28"/>
          <w:szCs w:val="28"/>
          <w:lang w:val="bg-BG"/>
        </w:rPr>
        <w:tab/>
        <w:t>остат</w:t>
      </w:r>
      <w:r w:rsidR="00F16401">
        <w:rPr>
          <w:sz w:val="28"/>
          <w:szCs w:val="28"/>
          <w:lang w:val="bg-BG"/>
        </w:rPr>
        <w:t>ък за 2018г.   1222.90</w:t>
      </w:r>
      <w:r w:rsidR="00C17F6E">
        <w:rPr>
          <w:sz w:val="28"/>
          <w:szCs w:val="28"/>
          <w:lang w:val="bg-BG"/>
        </w:rPr>
        <w:t>лв.</w:t>
      </w:r>
      <w:r w:rsidR="00C17F6E">
        <w:rPr>
          <w:sz w:val="28"/>
          <w:szCs w:val="28"/>
          <w:lang w:val="bg-BG"/>
        </w:rPr>
        <w:tab/>
      </w:r>
      <w:r w:rsidR="00C17F6E">
        <w:rPr>
          <w:sz w:val="28"/>
          <w:szCs w:val="28"/>
          <w:lang w:val="bg-BG"/>
        </w:rPr>
        <w:tab/>
      </w:r>
      <w:r w:rsidR="00C17F6E">
        <w:rPr>
          <w:sz w:val="28"/>
          <w:szCs w:val="28"/>
          <w:lang w:val="bg-BG"/>
        </w:rPr>
        <w:tab/>
        <w:t xml:space="preserve">Контрол извършва </w:t>
      </w:r>
      <w:proofErr w:type="spellStart"/>
      <w:r w:rsidR="00C17F6E">
        <w:rPr>
          <w:sz w:val="28"/>
          <w:szCs w:val="28"/>
          <w:lang w:val="bg-BG"/>
        </w:rPr>
        <w:t>чит</w:t>
      </w:r>
      <w:proofErr w:type="spellEnd"/>
      <w:r w:rsidR="00C17F6E">
        <w:rPr>
          <w:sz w:val="28"/>
          <w:szCs w:val="28"/>
          <w:lang w:val="bg-BG"/>
        </w:rPr>
        <w:t>. настоятелство и поверителната комисия.</w:t>
      </w:r>
      <w:r w:rsidR="00401C73">
        <w:rPr>
          <w:sz w:val="28"/>
          <w:szCs w:val="28"/>
          <w:lang w:val="bg-BG"/>
        </w:rPr>
        <w:tab/>
      </w:r>
    </w:p>
    <w:p w:rsidR="00401C73" w:rsidRDefault="00401C73" w:rsidP="008E28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Изготвил:……………………../ Веселина Иванова/</w:t>
      </w:r>
    </w:p>
    <w:p w:rsidR="00401C73" w:rsidRPr="00C97232" w:rsidRDefault="00401C73" w:rsidP="008E289B">
      <w:pPr>
        <w:rPr>
          <w:sz w:val="28"/>
          <w:szCs w:val="28"/>
          <w:lang w:val="bg-BG"/>
        </w:rPr>
      </w:pPr>
    </w:p>
    <w:p w:rsidR="00D413BD" w:rsidRDefault="00D413BD">
      <w:pPr>
        <w:rPr>
          <w:sz w:val="28"/>
          <w:szCs w:val="28"/>
          <w:lang w:val="bg-BG"/>
        </w:rPr>
      </w:pPr>
    </w:p>
    <w:p w:rsidR="008E289B" w:rsidRDefault="008E289B">
      <w:pPr>
        <w:rPr>
          <w:sz w:val="28"/>
          <w:szCs w:val="28"/>
          <w:lang w:val="bg-BG"/>
        </w:rPr>
      </w:pPr>
    </w:p>
    <w:p w:rsidR="008E289B" w:rsidRDefault="008E289B">
      <w:pPr>
        <w:rPr>
          <w:sz w:val="28"/>
          <w:szCs w:val="28"/>
          <w:lang w:val="bg-BG"/>
        </w:rPr>
      </w:pPr>
    </w:p>
    <w:p w:rsidR="008E289B" w:rsidRDefault="008E289B">
      <w:pPr>
        <w:rPr>
          <w:sz w:val="28"/>
          <w:szCs w:val="28"/>
          <w:lang w:val="bg-BG"/>
        </w:rPr>
      </w:pPr>
    </w:p>
    <w:p w:rsidR="008E289B" w:rsidRDefault="008E289B">
      <w:pPr>
        <w:rPr>
          <w:sz w:val="28"/>
          <w:szCs w:val="28"/>
          <w:lang w:val="bg-BG"/>
        </w:rPr>
      </w:pPr>
    </w:p>
    <w:p w:rsidR="008E289B" w:rsidRDefault="008E289B">
      <w:pPr>
        <w:rPr>
          <w:sz w:val="28"/>
          <w:szCs w:val="28"/>
          <w:lang w:val="bg-BG"/>
        </w:rPr>
      </w:pPr>
    </w:p>
    <w:p w:rsidR="008E289B" w:rsidRDefault="008E289B">
      <w:pPr>
        <w:rPr>
          <w:sz w:val="28"/>
          <w:szCs w:val="28"/>
          <w:lang w:val="bg-BG"/>
        </w:rPr>
      </w:pPr>
    </w:p>
    <w:p w:rsidR="008E289B" w:rsidRDefault="008E289B">
      <w:pPr>
        <w:rPr>
          <w:sz w:val="28"/>
          <w:szCs w:val="28"/>
          <w:lang w:val="bg-BG"/>
        </w:rPr>
      </w:pPr>
    </w:p>
    <w:p w:rsidR="008E289B" w:rsidRDefault="008E289B">
      <w:pPr>
        <w:rPr>
          <w:sz w:val="28"/>
          <w:szCs w:val="28"/>
          <w:lang w:val="bg-BG"/>
        </w:rPr>
      </w:pPr>
    </w:p>
    <w:p w:rsidR="008E289B" w:rsidRDefault="008E289B">
      <w:pPr>
        <w:rPr>
          <w:sz w:val="28"/>
          <w:szCs w:val="28"/>
          <w:lang w:val="bg-BG"/>
        </w:rPr>
      </w:pPr>
    </w:p>
    <w:p w:rsidR="008E289B" w:rsidRDefault="008E289B">
      <w:pPr>
        <w:rPr>
          <w:sz w:val="28"/>
          <w:szCs w:val="28"/>
          <w:lang w:val="bg-BG"/>
        </w:rPr>
      </w:pPr>
    </w:p>
    <w:p w:rsidR="008E289B" w:rsidRDefault="008E289B">
      <w:pPr>
        <w:rPr>
          <w:sz w:val="28"/>
          <w:szCs w:val="28"/>
          <w:lang w:val="bg-BG"/>
        </w:rPr>
      </w:pPr>
    </w:p>
    <w:p w:rsidR="005A5D51" w:rsidRPr="00082832" w:rsidRDefault="004F2C6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sectPr w:rsidR="005A5D51" w:rsidRPr="00082832" w:rsidSect="006F56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72B6F"/>
    <w:multiLevelType w:val="hybridMultilevel"/>
    <w:tmpl w:val="E22A0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832"/>
    <w:rsid w:val="00004131"/>
    <w:rsid w:val="00082832"/>
    <w:rsid w:val="000872D6"/>
    <w:rsid w:val="00092EE4"/>
    <w:rsid w:val="000C7891"/>
    <w:rsid w:val="000E7BE2"/>
    <w:rsid w:val="001432F8"/>
    <w:rsid w:val="001659C7"/>
    <w:rsid w:val="00180449"/>
    <w:rsid w:val="002106B0"/>
    <w:rsid w:val="00215CBA"/>
    <w:rsid w:val="0022699C"/>
    <w:rsid w:val="002B38CE"/>
    <w:rsid w:val="002B50C9"/>
    <w:rsid w:val="00324FDF"/>
    <w:rsid w:val="00401C73"/>
    <w:rsid w:val="00422BDD"/>
    <w:rsid w:val="004B61AD"/>
    <w:rsid w:val="004D3EDE"/>
    <w:rsid w:val="004D5CFE"/>
    <w:rsid w:val="004F2C6D"/>
    <w:rsid w:val="00515000"/>
    <w:rsid w:val="005A5D51"/>
    <w:rsid w:val="005A75F2"/>
    <w:rsid w:val="005E69EE"/>
    <w:rsid w:val="006F56FC"/>
    <w:rsid w:val="007557DB"/>
    <w:rsid w:val="00756E7A"/>
    <w:rsid w:val="008032CD"/>
    <w:rsid w:val="008C1801"/>
    <w:rsid w:val="008E1A70"/>
    <w:rsid w:val="008E289B"/>
    <w:rsid w:val="009B6CE4"/>
    <w:rsid w:val="009C3460"/>
    <w:rsid w:val="00A10B97"/>
    <w:rsid w:val="00A158BD"/>
    <w:rsid w:val="00A4142E"/>
    <w:rsid w:val="00AE0278"/>
    <w:rsid w:val="00B83D57"/>
    <w:rsid w:val="00B9794F"/>
    <w:rsid w:val="00BE4E2A"/>
    <w:rsid w:val="00C17F6E"/>
    <w:rsid w:val="00C41D32"/>
    <w:rsid w:val="00C43F08"/>
    <w:rsid w:val="00C97232"/>
    <w:rsid w:val="00D265EF"/>
    <w:rsid w:val="00D413BD"/>
    <w:rsid w:val="00D745DE"/>
    <w:rsid w:val="00EA5AB1"/>
    <w:rsid w:val="00F16401"/>
    <w:rsid w:val="00F20ADC"/>
    <w:rsid w:val="00FF49A0"/>
    <w:rsid w:val="00FF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D4161-E9E1-4AB3-83E9-B369C097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9</cp:revision>
  <dcterms:created xsi:type="dcterms:W3CDTF">2017-06-30T07:06:00Z</dcterms:created>
  <dcterms:modified xsi:type="dcterms:W3CDTF">2019-06-11T13:00:00Z</dcterms:modified>
</cp:coreProperties>
</file>